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99" w:rsidRDefault="003644BE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t>Juni</w:t>
      </w:r>
      <w:r w:rsidR="0026390D"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Juli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26390D" w:rsidTr="0026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26390D" w:rsidRPr="0026390D" w:rsidRDefault="0026390D" w:rsidP="0026390D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390D" w:rsidRDefault="0026390D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26390D" w:rsidRPr="0026390D" w:rsidRDefault="0026390D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26390D" w:rsidTr="0026390D">
        <w:trPr>
          <w:trHeight w:val="227"/>
        </w:trPr>
        <w:tc>
          <w:tcPr>
            <w:tcW w:w="4820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605199" w:rsidRDefault="00605199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26390D" w:rsidRDefault="003644BE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t>April</w:t>
      </w:r>
      <w:r w:rsidR="0026390D"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September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26390D" w:rsidTr="006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26390D" w:rsidRPr="0026390D" w:rsidRDefault="0026390D" w:rsidP="00605199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26390D" w:rsidRP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26390D" w:rsidTr="003644BE">
        <w:trPr>
          <w:trHeight w:val="227"/>
        </w:trPr>
        <w:tc>
          <w:tcPr>
            <w:tcW w:w="4820" w:type="dxa"/>
            <w:tcBorders>
              <w:bottom w:val="dotted" w:sz="4" w:space="0" w:color="auto"/>
            </w:tcBorders>
          </w:tcPr>
          <w:p w:rsidR="0026390D" w:rsidRPr="0026390D" w:rsidRDefault="003644BE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26390D" w:rsidTr="003644BE">
        <w:trPr>
          <w:trHeight w:val="22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26390D" w:rsidRPr="0026390D" w:rsidRDefault="003644BE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26390D" w:rsidRDefault="003644BE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lastRenderedPageBreak/>
        <w:t>August</w:t>
      </w:r>
      <w:r w:rsidR="0026390D"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Mai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26390D" w:rsidTr="006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26390D" w:rsidRPr="0026390D" w:rsidRDefault="0026390D" w:rsidP="00605199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26390D" w:rsidRP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605199" w:rsidRDefault="00605199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26390D" w:rsidRDefault="003644BE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t>Oktober</w:t>
      </w:r>
      <w:r w:rsidR="0026390D"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März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26390D" w:rsidTr="006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26390D" w:rsidRPr="0026390D" w:rsidRDefault="0026390D" w:rsidP="00605199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26390D" w:rsidRP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26390D" w:rsidRDefault="003644BE" w:rsidP="0026390D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lastRenderedPageBreak/>
        <w:t>Februar</w:t>
      </w:r>
      <w:r w:rsidR="0026390D"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November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26390D" w:rsidTr="006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26390D" w:rsidRPr="0026390D" w:rsidRDefault="0026390D" w:rsidP="00605199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26390D" w:rsidRPr="0026390D" w:rsidRDefault="0026390D" w:rsidP="00605199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26390D" w:rsidTr="00605199">
        <w:trPr>
          <w:trHeight w:val="227"/>
        </w:trPr>
        <w:tc>
          <w:tcPr>
            <w:tcW w:w="4820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26390D" w:rsidTr="003644BE">
        <w:trPr>
          <w:trHeight w:val="227"/>
        </w:trPr>
        <w:tc>
          <w:tcPr>
            <w:tcW w:w="4820" w:type="dxa"/>
            <w:tcBorders>
              <w:bottom w:val="nil"/>
            </w:tcBorders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26390D" w:rsidTr="003644BE">
        <w:trPr>
          <w:trHeight w:val="227"/>
        </w:trPr>
        <w:tc>
          <w:tcPr>
            <w:tcW w:w="4820" w:type="dxa"/>
            <w:tcBorders>
              <w:top w:val="nil"/>
              <w:bottom w:val="nil"/>
            </w:tcBorders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26390D" w:rsidRPr="0026390D" w:rsidRDefault="0026390D" w:rsidP="00605199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AA5E50" w:rsidRDefault="00AA5E50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>
      <w:pPr>
        <w:rPr>
          <w:rFonts w:ascii="Harlow Solid Italic" w:hAnsi="Harlow Solid Italic"/>
          <w:sz w:val="32"/>
          <w:u w:val="wave" w:color="AEAAAA" w:themeColor="background2" w:themeShade="BF"/>
        </w:rPr>
      </w:pPr>
    </w:p>
    <w:p w:rsidR="003644BE" w:rsidRDefault="003644BE" w:rsidP="003644BE">
      <w:pPr>
        <w:spacing w:after="0"/>
        <w:ind w:left="5954" w:hanging="5954"/>
        <w:rPr>
          <w:rFonts w:ascii="Harlow Solid Italic" w:hAnsi="Harlow Solid Italic"/>
          <w:sz w:val="32"/>
          <w:u w:val="wave" w:color="AEAAAA" w:themeColor="background2" w:themeShade="BF"/>
        </w:rPr>
      </w:pPr>
      <w:r>
        <w:rPr>
          <w:rFonts w:ascii="Harlow Solid Italic" w:hAnsi="Harlow Solid Italic"/>
          <w:sz w:val="32"/>
          <w:u w:val="wave" w:color="AEAAAA" w:themeColor="background2" w:themeShade="BF"/>
        </w:rPr>
        <w:lastRenderedPageBreak/>
        <w:t>Dezember</w:t>
      </w:r>
      <w:r w:rsidRPr="0026390D">
        <w:rPr>
          <w:rFonts w:ascii="Harlow Solid Italic" w:hAnsi="Harlow Solid Italic"/>
          <w:sz w:val="32"/>
        </w:rPr>
        <w:tab/>
      </w:r>
      <w:r>
        <w:rPr>
          <w:rFonts w:ascii="Harlow Solid Italic" w:hAnsi="Harlow Solid Italic"/>
          <w:sz w:val="32"/>
          <w:u w:val="wave" w:color="AEAAAA" w:themeColor="background2" w:themeShade="BF"/>
        </w:rPr>
        <w:t>Januar</w:t>
      </w:r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4820"/>
        <w:gridCol w:w="851"/>
        <w:gridCol w:w="4818"/>
      </w:tblGrid>
      <w:tr w:rsidR="003644BE" w:rsidTr="00A06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820" w:type="dxa"/>
            <w:shd w:val="clear" w:color="auto" w:fill="FFFFFF" w:themeFill="background1"/>
          </w:tcPr>
          <w:p w:rsidR="003644BE" w:rsidRPr="0026390D" w:rsidRDefault="003644BE" w:rsidP="00A06B66">
            <w:pPr>
              <w:ind w:right="-681"/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644BE" w:rsidRDefault="003644BE" w:rsidP="00A06B66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3644BE" w:rsidRPr="0026390D" w:rsidRDefault="003644BE" w:rsidP="00A06B66">
            <w:pP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ascii="Segoe UI Light" w:hAnsi="Segoe UI Light" w:cs="Segoe UI Light"/>
                <w:sz w:val="16"/>
                <w:szCs w:val="16"/>
                <w:u w:val="wave" w:color="AEAAAA" w:themeColor="background2" w:themeShade="BF"/>
              </w:rPr>
              <w:t>1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4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5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6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7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8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9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10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11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12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13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14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15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16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17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18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19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20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21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22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23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24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25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26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27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28</w:t>
            </w:r>
          </w:p>
        </w:tc>
      </w:tr>
      <w:tr w:rsidR="003644BE" w:rsidTr="00A06B66">
        <w:trPr>
          <w:trHeight w:val="227"/>
        </w:trPr>
        <w:tc>
          <w:tcPr>
            <w:tcW w:w="4820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29</w:t>
            </w:r>
          </w:p>
        </w:tc>
      </w:tr>
      <w:tr w:rsidR="003644BE" w:rsidTr="003644BE">
        <w:trPr>
          <w:trHeight w:val="227"/>
        </w:trPr>
        <w:tc>
          <w:tcPr>
            <w:tcW w:w="4820" w:type="dxa"/>
            <w:tcBorders>
              <w:bottom w:val="dotted" w:sz="4" w:space="0" w:color="auto"/>
            </w:tcBorders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30</w:t>
            </w:r>
          </w:p>
        </w:tc>
      </w:tr>
      <w:tr w:rsidR="003644BE" w:rsidTr="003644BE">
        <w:trPr>
          <w:trHeight w:val="22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644BE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</w:p>
        </w:tc>
        <w:tc>
          <w:tcPr>
            <w:tcW w:w="4818" w:type="dxa"/>
          </w:tcPr>
          <w:p w:rsidR="003644BE" w:rsidRPr="0026390D" w:rsidRDefault="003644BE" w:rsidP="00A06B66">
            <w:pP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</w:pPr>
            <w:r>
              <w:rPr>
                <w:rFonts w:cs="Segoe UI Light"/>
                <w:sz w:val="16"/>
                <w:szCs w:val="16"/>
                <w:u w:val="wave" w:color="AEAAAA" w:themeColor="background2" w:themeShade="BF"/>
              </w:rPr>
              <w:t>31</w:t>
            </w:r>
          </w:p>
        </w:tc>
      </w:tr>
    </w:tbl>
    <w:p w:rsidR="00D324F2" w:rsidRDefault="00D324F2" w:rsidP="00C7767E">
      <w:pPr>
        <w:ind w:right="-1"/>
        <w:rPr>
          <w:rFonts w:ascii="French Script MT" w:hAnsi="French Script MT"/>
          <w:sz w:val="48"/>
          <w:u w:val="single"/>
        </w:rPr>
      </w:pPr>
    </w:p>
    <w:p w:rsidR="00A06B66" w:rsidRDefault="00A06B66" w:rsidP="00C7767E">
      <w:pPr>
        <w:ind w:right="-1"/>
        <w:rPr>
          <w:rFonts w:ascii="French Script MT" w:hAnsi="French Script MT"/>
          <w:sz w:val="48"/>
          <w:u w:val="single"/>
        </w:rPr>
      </w:pPr>
      <w:bookmarkStart w:id="0" w:name="_GoBack"/>
      <w:bookmarkEnd w:id="0"/>
    </w:p>
    <w:p w:rsidR="00A06B66" w:rsidRDefault="00A06B66" w:rsidP="00C7767E">
      <w:pPr>
        <w:ind w:right="-1"/>
        <w:rPr>
          <w:rFonts w:ascii="French Script MT" w:hAnsi="French Script MT"/>
          <w:sz w:val="48"/>
          <w:u w:val="single"/>
        </w:rPr>
      </w:pPr>
    </w:p>
    <w:p w:rsidR="00A06B66" w:rsidRDefault="00A06B66" w:rsidP="00C7767E">
      <w:pPr>
        <w:ind w:right="-1"/>
        <w:rPr>
          <w:rFonts w:ascii="French Script MT" w:hAnsi="French Script MT"/>
          <w:sz w:val="48"/>
          <w:u w:val="single"/>
        </w:rPr>
      </w:pPr>
    </w:p>
    <w:p w:rsidR="00A06B66" w:rsidRPr="00A06B66" w:rsidRDefault="00A06B66" w:rsidP="00A06B66">
      <w:pPr>
        <w:spacing w:before="240" w:after="240"/>
        <w:ind w:left="708"/>
        <w:rPr>
          <w:rFonts w:ascii="Mightype Script" w:hAnsi="Mightype Script"/>
          <w:sz w:val="72"/>
        </w:rPr>
      </w:pPr>
    </w:p>
    <w:sectPr w:rsidR="00A06B66" w:rsidRPr="00A06B66" w:rsidSect="00863E6B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ightype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F8"/>
    <w:rsid w:val="00245638"/>
    <w:rsid w:val="00261419"/>
    <w:rsid w:val="0026390D"/>
    <w:rsid w:val="003644BE"/>
    <w:rsid w:val="004A27E6"/>
    <w:rsid w:val="00542C24"/>
    <w:rsid w:val="00605199"/>
    <w:rsid w:val="00610798"/>
    <w:rsid w:val="006762C3"/>
    <w:rsid w:val="006C7C63"/>
    <w:rsid w:val="00775C5C"/>
    <w:rsid w:val="00863E6B"/>
    <w:rsid w:val="00A06B66"/>
    <w:rsid w:val="00AA5E50"/>
    <w:rsid w:val="00BE4699"/>
    <w:rsid w:val="00C7767E"/>
    <w:rsid w:val="00CE5DD9"/>
    <w:rsid w:val="00D07F68"/>
    <w:rsid w:val="00D324F2"/>
    <w:rsid w:val="00D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8B90"/>
  <w15:chartTrackingRefBased/>
  <w15:docId w15:val="{871C8C76-F4D9-4D11-AB28-AE64662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C77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DC77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77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DC77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1">
    <w:name w:val="Formatvorlage1"/>
    <w:basedOn w:val="NormaleTabelle"/>
    <w:uiPriority w:val="99"/>
    <w:rsid w:val="00DC77F8"/>
    <w:pPr>
      <w:spacing w:after="0" w:line="240" w:lineRule="auto"/>
    </w:pPr>
    <w:rPr>
      <w:rFonts w:ascii="Segoe UI Light" w:hAnsi="Segoe UI Light"/>
    </w:rPr>
    <w:tblPr>
      <w:tblBorders>
        <w:bottom w:val="dotted" w:sz="4" w:space="0" w:color="auto"/>
        <w:insideH w:val="dotted" w:sz="4" w:space="0" w:color="auto"/>
      </w:tblBorders>
    </w:tblPr>
    <w:tblStylePr w:type="firstRow">
      <w:rPr>
        <w:rFonts w:ascii="Harlow Solid Italic" w:hAnsi="Harlow Solid Italic"/>
        <w:sz w:val="28"/>
      </w:rPr>
      <w:tblPr/>
      <w:tcPr>
        <w:shd w:val="clear" w:color="auto" w:fill="E7E6E6" w:themeFill="background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18C7-D48A-42D3-A86D-3D80C8AE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3</cp:revision>
  <cp:lastPrinted>2017-01-20T17:11:00Z</cp:lastPrinted>
  <dcterms:created xsi:type="dcterms:W3CDTF">2016-12-22T20:50:00Z</dcterms:created>
  <dcterms:modified xsi:type="dcterms:W3CDTF">2017-01-20T19:30:00Z</dcterms:modified>
</cp:coreProperties>
</file>